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B94A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9932E3" w14:paraId="608DDCC0" w14:textId="77777777" w:rsidTr="009932E3">
        <w:tc>
          <w:tcPr>
            <w:tcW w:w="2268" w:type="dxa"/>
            <w:shd w:val="clear" w:color="auto" w:fill="auto"/>
          </w:tcPr>
          <w:p w14:paraId="5C243FF2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75B60E9D" w14:textId="62C62842" w:rsidR="009932E3" w:rsidRDefault="009932E3" w:rsidP="009932E3">
            <w:pPr>
              <w:spacing w:after="0"/>
            </w:pPr>
            <w:r>
              <w:t>2122.</w:t>
            </w:r>
            <w:r w:rsidR="00FD2121">
              <w:t>2.2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645B85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62B2742" w14:textId="624FF735" w:rsidR="009932E3" w:rsidRDefault="009932E3" w:rsidP="009932E3">
            <w:pPr>
              <w:spacing w:after="0"/>
            </w:pPr>
            <w:r>
              <w:t>PLASC (202</w:t>
            </w:r>
            <w:r w:rsidR="00F338DF">
              <w:t>2</w:t>
            </w:r>
            <w:r>
              <w:t>)</w:t>
            </w:r>
          </w:p>
        </w:tc>
      </w:tr>
      <w:tr w:rsidR="009932E3" w14:paraId="3E73E68E" w14:textId="77777777" w:rsidTr="009932E3">
        <w:tc>
          <w:tcPr>
            <w:tcW w:w="2268" w:type="dxa"/>
            <w:shd w:val="clear" w:color="auto" w:fill="auto"/>
          </w:tcPr>
          <w:p w14:paraId="3D5AA06B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58C90D93" w14:textId="43255255" w:rsidR="009932E3" w:rsidRDefault="009932E3" w:rsidP="009932E3">
            <w:pPr>
              <w:spacing w:after="0"/>
            </w:pPr>
            <w:r>
              <w:t>2122.</w:t>
            </w:r>
            <w:r w:rsidR="00154158">
              <w:t>1</w:t>
            </w:r>
            <w:r>
              <w:t>.</w:t>
            </w:r>
            <w:r w:rsidR="00DC3212">
              <w:t>3</w:t>
            </w:r>
          </w:p>
        </w:tc>
        <w:tc>
          <w:tcPr>
            <w:tcW w:w="3490" w:type="dxa"/>
            <w:vMerge/>
            <w:shd w:val="clear" w:color="auto" w:fill="auto"/>
          </w:tcPr>
          <w:p w14:paraId="341A9F0A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C5405EA" w14:textId="0C4B683A" w:rsidR="009932E3" w:rsidRDefault="009932E3" w:rsidP="009932E3">
            <w:pPr>
              <w:spacing w:after="0"/>
            </w:pPr>
            <w:r>
              <w:t>EOTAS (202</w:t>
            </w:r>
            <w:r w:rsidR="00F338DF">
              <w:t>2</w:t>
            </w:r>
            <w:r>
              <w:t>)</w:t>
            </w:r>
          </w:p>
        </w:tc>
      </w:tr>
      <w:tr w:rsidR="009932E3" w14:paraId="2D4408F1" w14:textId="77777777" w:rsidTr="009932E3">
        <w:tc>
          <w:tcPr>
            <w:tcW w:w="2268" w:type="dxa"/>
            <w:shd w:val="clear" w:color="auto" w:fill="auto"/>
          </w:tcPr>
          <w:p w14:paraId="7F60BB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3D13E4CD" w14:textId="1244D9FB" w:rsidR="009932E3" w:rsidRPr="0070327F" w:rsidRDefault="00FD2121" w:rsidP="009932E3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PLASC</w:t>
            </w:r>
            <w:r w:rsidR="00EB2C90">
              <w:rPr>
                <w:lang w:val="fr-FR"/>
              </w:rPr>
              <w:t xml:space="preserve"> Wales 2022 Spec v1.1, EOTAS Wales 2022 Spec v1.0</w:t>
            </w:r>
          </w:p>
        </w:tc>
        <w:tc>
          <w:tcPr>
            <w:tcW w:w="3490" w:type="dxa"/>
            <w:vMerge/>
            <w:shd w:val="clear" w:color="auto" w:fill="auto"/>
          </w:tcPr>
          <w:p w14:paraId="3F3D6C4E" w14:textId="77777777" w:rsidR="009932E3" w:rsidRPr="0070327F" w:rsidRDefault="009932E3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3270D264" w14:textId="09D01D54" w:rsidR="009932E3" w:rsidRDefault="009932E3" w:rsidP="009932E3">
            <w:pPr>
              <w:spacing w:after="0"/>
            </w:pPr>
            <w:r>
              <w:t>Post 16 (202</w:t>
            </w:r>
            <w:r w:rsidR="0070327F">
              <w:t>1</w:t>
            </w:r>
            <w:r>
              <w:t>)</w:t>
            </w:r>
          </w:p>
        </w:tc>
      </w:tr>
      <w:tr w:rsidR="009932E3" w14:paraId="69780BA1" w14:textId="77777777" w:rsidTr="009932E3">
        <w:tc>
          <w:tcPr>
            <w:tcW w:w="2268" w:type="dxa"/>
            <w:shd w:val="clear" w:color="auto" w:fill="auto"/>
          </w:tcPr>
          <w:p w14:paraId="2617CB63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79E25387" w14:textId="6859E79E" w:rsidR="009932E3" w:rsidRDefault="001F6687" w:rsidP="009932E3">
            <w:pPr>
              <w:spacing w:after="0"/>
            </w:pPr>
            <w:r>
              <w:t>08</w:t>
            </w:r>
            <w:r w:rsidR="009932E3">
              <w:t>/</w:t>
            </w:r>
            <w:r w:rsidR="00AE75CE">
              <w:t>1</w:t>
            </w:r>
            <w:r>
              <w:t>1</w:t>
            </w:r>
            <w:r w:rsidR="009932E3">
              <w:t>/2021</w:t>
            </w:r>
          </w:p>
        </w:tc>
        <w:tc>
          <w:tcPr>
            <w:tcW w:w="3490" w:type="dxa"/>
            <w:vMerge/>
            <w:shd w:val="clear" w:color="auto" w:fill="auto"/>
          </w:tcPr>
          <w:p w14:paraId="7AAB5594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19FF1291" w14:textId="2F4D7FDD" w:rsidR="009932E3" w:rsidRDefault="009932E3" w:rsidP="009932E3">
            <w:pPr>
              <w:spacing w:after="0"/>
            </w:pPr>
            <w:r>
              <w:t>SWAC (202</w:t>
            </w:r>
            <w:r w:rsidR="0070327F">
              <w:t>1</w:t>
            </w:r>
            <w:r>
              <w:t>)</w:t>
            </w:r>
          </w:p>
        </w:tc>
      </w:tr>
      <w:tr w:rsidR="009932E3" w14:paraId="350748C9" w14:textId="77777777" w:rsidTr="009932E3">
        <w:tc>
          <w:tcPr>
            <w:tcW w:w="2268" w:type="dxa"/>
            <w:shd w:val="clear" w:color="auto" w:fill="auto"/>
          </w:tcPr>
          <w:p w14:paraId="3D632037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1ED7BA12" w14:textId="2018F0AB" w:rsidR="009932E3" w:rsidRDefault="00EB2C90" w:rsidP="009932E3">
            <w:pPr>
              <w:spacing w:after="0"/>
            </w:pPr>
            <w:r>
              <w:t>Integrating 2122.1.3 fileset into 2122.2</w:t>
            </w:r>
            <w:r w:rsidR="002447C9">
              <w:t xml:space="preserve"> </w:t>
            </w:r>
          </w:p>
        </w:tc>
        <w:tc>
          <w:tcPr>
            <w:tcW w:w="3490" w:type="dxa"/>
            <w:vMerge/>
            <w:shd w:val="clear" w:color="auto" w:fill="auto"/>
          </w:tcPr>
          <w:p w14:paraId="550A0115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BD85379" w14:textId="667E8B55" w:rsidR="009932E3" w:rsidRDefault="009932E3" w:rsidP="009932E3">
            <w:pPr>
              <w:spacing w:after="0"/>
            </w:pPr>
            <w:r>
              <w:t>SWAC HR (202</w:t>
            </w:r>
            <w:r w:rsidR="0070327F">
              <w:t>1</w:t>
            </w:r>
            <w:r>
              <w:t>)</w:t>
            </w:r>
          </w:p>
        </w:tc>
      </w:tr>
    </w:tbl>
    <w:p w14:paraId="73801C5C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Validation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9932E3" w14:paraId="50D0B379" w14:textId="77777777" w:rsidTr="009932E3">
        <w:tc>
          <w:tcPr>
            <w:tcW w:w="4535" w:type="dxa"/>
            <w:shd w:val="clear" w:color="auto" w:fill="C0C0C0"/>
          </w:tcPr>
          <w:p w14:paraId="14CCF15B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1553F452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Changes</w:t>
            </w:r>
          </w:p>
        </w:tc>
      </w:tr>
      <w:tr w:rsidR="009932E3" w14:paraId="24B9A334" w14:textId="77777777" w:rsidTr="009932E3">
        <w:tc>
          <w:tcPr>
            <w:tcW w:w="4535" w:type="dxa"/>
            <w:shd w:val="clear" w:color="auto" w:fill="auto"/>
          </w:tcPr>
          <w:p w14:paraId="7181FFF2" w14:textId="77777777" w:rsidR="009932E3" w:rsidRDefault="009932E3" w:rsidP="009932E3">
            <w:pPr>
              <w:spacing w:after="0"/>
            </w:pPr>
            <w:r>
              <w:t>HTMLPresentation_cy.xslt</w:t>
            </w:r>
          </w:p>
        </w:tc>
        <w:tc>
          <w:tcPr>
            <w:tcW w:w="9564" w:type="dxa"/>
            <w:shd w:val="clear" w:color="auto" w:fill="auto"/>
          </w:tcPr>
          <w:p w14:paraId="2344E2B3" w14:textId="230AB2E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0406D6B" w14:textId="77777777" w:rsidTr="009932E3">
        <w:tc>
          <w:tcPr>
            <w:tcW w:w="4535" w:type="dxa"/>
            <w:shd w:val="clear" w:color="auto" w:fill="auto"/>
          </w:tcPr>
          <w:p w14:paraId="00B6C1E2" w14:textId="77777777" w:rsidR="009932E3" w:rsidRDefault="009932E3" w:rsidP="009932E3">
            <w:pPr>
              <w:spacing w:after="0"/>
            </w:pPr>
            <w:r>
              <w:t>HTMLPresentation_en.xslt</w:t>
            </w:r>
          </w:p>
        </w:tc>
        <w:tc>
          <w:tcPr>
            <w:tcW w:w="9564" w:type="dxa"/>
            <w:shd w:val="clear" w:color="auto" w:fill="auto"/>
          </w:tcPr>
          <w:p w14:paraId="7E38B338" w14:textId="4F28D74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8A83D90" w14:textId="77777777" w:rsidTr="009932E3">
        <w:tc>
          <w:tcPr>
            <w:tcW w:w="4535" w:type="dxa"/>
            <w:shd w:val="clear" w:color="auto" w:fill="auto"/>
          </w:tcPr>
          <w:p w14:paraId="22B293D7" w14:textId="77777777" w:rsidR="009932E3" w:rsidRDefault="009932E3" w:rsidP="009932E3">
            <w:pPr>
              <w:spacing w:after="0"/>
            </w:pPr>
            <w:r>
              <w:t>KSValues.xml</w:t>
            </w:r>
          </w:p>
        </w:tc>
        <w:tc>
          <w:tcPr>
            <w:tcW w:w="9564" w:type="dxa"/>
            <w:shd w:val="clear" w:color="auto" w:fill="auto"/>
          </w:tcPr>
          <w:p w14:paraId="37DE5D26" w14:textId="19B9C86B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BC64C5E" w14:textId="77777777" w:rsidTr="009932E3">
        <w:tc>
          <w:tcPr>
            <w:tcW w:w="4535" w:type="dxa"/>
            <w:shd w:val="clear" w:color="auto" w:fill="auto"/>
          </w:tcPr>
          <w:p w14:paraId="194EB773" w14:textId="77777777" w:rsidR="009932E3" w:rsidRDefault="009932E3" w:rsidP="009932E3">
            <w:pPr>
              <w:spacing w:after="0"/>
            </w:pPr>
            <w:r>
              <w:t>LanguageCodes.xml</w:t>
            </w:r>
          </w:p>
        </w:tc>
        <w:tc>
          <w:tcPr>
            <w:tcW w:w="9564" w:type="dxa"/>
            <w:shd w:val="clear" w:color="auto" w:fill="auto"/>
          </w:tcPr>
          <w:p w14:paraId="7BE06D19" w14:textId="4381BCE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9CE0CA9" w14:textId="77777777" w:rsidTr="009932E3">
        <w:tc>
          <w:tcPr>
            <w:tcW w:w="4535" w:type="dxa"/>
            <w:shd w:val="clear" w:color="auto" w:fill="auto"/>
          </w:tcPr>
          <w:p w14:paraId="316CAEC1" w14:textId="77777777" w:rsidR="009932E3" w:rsidRDefault="009932E3" w:rsidP="009932E3">
            <w:pPr>
              <w:spacing w:after="0"/>
            </w:pPr>
            <w:r>
              <w:t>LearningActivities.xml</w:t>
            </w:r>
          </w:p>
        </w:tc>
        <w:tc>
          <w:tcPr>
            <w:tcW w:w="9564" w:type="dxa"/>
            <w:shd w:val="clear" w:color="auto" w:fill="auto"/>
          </w:tcPr>
          <w:p w14:paraId="3178FEA7" w14:textId="1EE3A35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897762F" w14:textId="77777777" w:rsidTr="009932E3">
        <w:tc>
          <w:tcPr>
            <w:tcW w:w="4535" w:type="dxa"/>
            <w:shd w:val="clear" w:color="auto" w:fill="auto"/>
          </w:tcPr>
          <w:p w14:paraId="40C86784" w14:textId="77777777" w:rsidR="009932E3" w:rsidRDefault="009932E3" w:rsidP="009932E3">
            <w:pPr>
              <w:spacing w:after="0"/>
            </w:pPr>
            <w:r>
              <w:t>LearningActivityProviders.xml</w:t>
            </w:r>
          </w:p>
        </w:tc>
        <w:tc>
          <w:tcPr>
            <w:tcW w:w="9564" w:type="dxa"/>
            <w:shd w:val="clear" w:color="auto" w:fill="auto"/>
          </w:tcPr>
          <w:p w14:paraId="63380EAA" w14:textId="5DDC70D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AD73565" w14:textId="77777777" w:rsidTr="009932E3">
        <w:tc>
          <w:tcPr>
            <w:tcW w:w="4535" w:type="dxa"/>
            <w:shd w:val="clear" w:color="auto" w:fill="auto"/>
          </w:tcPr>
          <w:p w14:paraId="659DCE86" w14:textId="77777777" w:rsidR="009932E3" w:rsidRDefault="009932E3" w:rsidP="009932E3">
            <w:pPr>
              <w:spacing w:after="0"/>
            </w:pPr>
            <w:r>
              <w:t>Programmes.xml</w:t>
            </w:r>
          </w:p>
        </w:tc>
        <w:tc>
          <w:tcPr>
            <w:tcW w:w="9564" w:type="dxa"/>
            <w:shd w:val="clear" w:color="auto" w:fill="auto"/>
          </w:tcPr>
          <w:p w14:paraId="7208E8C8" w14:textId="02DCE46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05244A7" w14:textId="77777777" w:rsidTr="009932E3">
        <w:tc>
          <w:tcPr>
            <w:tcW w:w="4535" w:type="dxa"/>
            <w:shd w:val="clear" w:color="auto" w:fill="auto"/>
          </w:tcPr>
          <w:p w14:paraId="0D283D89" w14:textId="77777777" w:rsidR="009932E3" w:rsidRDefault="009932E3" w:rsidP="009932E3">
            <w:pPr>
              <w:spacing w:after="0"/>
            </w:pPr>
            <w:r>
              <w:t>SubjectCodes.xml</w:t>
            </w:r>
          </w:p>
        </w:tc>
        <w:tc>
          <w:tcPr>
            <w:tcW w:w="9564" w:type="dxa"/>
            <w:shd w:val="clear" w:color="auto" w:fill="auto"/>
          </w:tcPr>
          <w:p w14:paraId="5BCD5C14" w14:textId="1AEB759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733CCBE8" w14:textId="77777777" w:rsidTr="009932E3">
        <w:tc>
          <w:tcPr>
            <w:tcW w:w="4535" w:type="dxa"/>
            <w:shd w:val="clear" w:color="auto" w:fill="auto"/>
          </w:tcPr>
          <w:p w14:paraId="1F20AF42" w14:textId="77777777" w:rsidR="009932E3" w:rsidRDefault="009932E3" w:rsidP="009932E3">
            <w:pPr>
              <w:spacing w:after="0"/>
            </w:pPr>
            <w:r>
              <w:t>ValidationContent_cy.xml</w:t>
            </w:r>
          </w:p>
        </w:tc>
        <w:tc>
          <w:tcPr>
            <w:tcW w:w="9564" w:type="dxa"/>
            <w:shd w:val="clear" w:color="auto" w:fill="auto"/>
          </w:tcPr>
          <w:p w14:paraId="43F042BB" w14:textId="5CFCA410" w:rsidR="009932E3" w:rsidRDefault="00E82608" w:rsidP="009932E3">
            <w:pPr>
              <w:spacing w:after="0"/>
            </w:pPr>
            <w:r>
              <w:t>Integrating 2122.1.3 fileset into 2122.2</w:t>
            </w:r>
          </w:p>
        </w:tc>
      </w:tr>
      <w:tr w:rsidR="009932E3" w14:paraId="048F16E8" w14:textId="77777777" w:rsidTr="009932E3">
        <w:tc>
          <w:tcPr>
            <w:tcW w:w="4535" w:type="dxa"/>
            <w:shd w:val="clear" w:color="auto" w:fill="auto"/>
          </w:tcPr>
          <w:p w14:paraId="7E678A86" w14:textId="77777777" w:rsidR="009932E3" w:rsidRDefault="009932E3" w:rsidP="009932E3">
            <w:pPr>
              <w:spacing w:after="0"/>
            </w:pPr>
            <w:r>
              <w:t>ValidationContent_en.xml</w:t>
            </w:r>
          </w:p>
        </w:tc>
        <w:tc>
          <w:tcPr>
            <w:tcW w:w="9564" w:type="dxa"/>
            <w:shd w:val="clear" w:color="auto" w:fill="auto"/>
          </w:tcPr>
          <w:p w14:paraId="653A31A3" w14:textId="186EA8D7" w:rsidR="009932E3" w:rsidRDefault="00E82608" w:rsidP="009932E3">
            <w:pPr>
              <w:spacing w:after="0"/>
            </w:pPr>
            <w:r>
              <w:t>Integrating 2122.1.3 fileset into 2122.2</w:t>
            </w:r>
          </w:p>
        </w:tc>
      </w:tr>
      <w:tr w:rsidR="009932E3" w14:paraId="61817794" w14:textId="77777777" w:rsidTr="009932E3">
        <w:tc>
          <w:tcPr>
            <w:tcW w:w="4535" w:type="dxa"/>
            <w:shd w:val="clear" w:color="auto" w:fill="auto"/>
          </w:tcPr>
          <w:p w14:paraId="006E69D9" w14:textId="77777777" w:rsidR="009932E3" w:rsidRDefault="009932E3" w:rsidP="009932E3">
            <w:pPr>
              <w:spacing w:after="0"/>
            </w:pPr>
            <w:r>
              <w:t>ValidationLearningActivities.xslt</w:t>
            </w:r>
          </w:p>
        </w:tc>
        <w:tc>
          <w:tcPr>
            <w:tcW w:w="9564" w:type="dxa"/>
            <w:shd w:val="clear" w:color="auto" w:fill="auto"/>
          </w:tcPr>
          <w:p w14:paraId="26DF59B7" w14:textId="1B0E634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5ABD1A2" w14:textId="77777777" w:rsidTr="009932E3">
        <w:tc>
          <w:tcPr>
            <w:tcW w:w="4535" w:type="dxa"/>
            <w:shd w:val="clear" w:color="auto" w:fill="auto"/>
          </w:tcPr>
          <w:p w14:paraId="3ED553A7" w14:textId="77777777" w:rsidR="009932E3" w:rsidRDefault="009932E3" w:rsidP="009932E3">
            <w:pPr>
              <w:spacing w:after="0"/>
            </w:pPr>
            <w:r>
              <w:t>ValidationProcessor.xslt</w:t>
            </w:r>
          </w:p>
        </w:tc>
        <w:tc>
          <w:tcPr>
            <w:tcW w:w="9564" w:type="dxa"/>
            <w:shd w:val="clear" w:color="auto" w:fill="auto"/>
          </w:tcPr>
          <w:p w14:paraId="18F6F899" w14:textId="457CBB8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203F5367" w14:textId="77777777" w:rsidTr="009932E3">
        <w:tc>
          <w:tcPr>
            <w:tcW w:w="4535" w:type="dxa"/>
            <w:shd w:val="clear" w:color="auto" w:fill="auto"/>
          </w:tcPr>
          <w:p w14:paraId="3B961BB4" w14:textId="77777777" w:rsidR="009932E3" w:rsidRDefault="009932E3" w:rsidP="009932E3">
            <w:pPr>
              <w:spacing w:after="0"/>
            </w:pPr>
            <w:r>
              <w:t>ValidationRules.xslt</w:t>
            </w:r>
          </w:p>
        </w:tc>
        <w:tc>
          <w:tcPr>
            <w:tcW w:w="9564" w:type="dxa"/>
            <w:shd w:val="clear" w:color="auto" w:fill="auto"/>
          </w:tcPr>
          <w:p w14:paraId="08B198CB" w14:textId="1429295B" w:rsidR="00FE533A" w:rsidRDefault="00E82608" w:rsidP="00E82608">
            <w:pPr>
              <w:spacing w:after="0"/>
            </w:pPr>
            <w:r>
              <w:t>Integrating 2122.1.3 fileset into 2122.2</w:t>
            </w:r>
          </w:p>
        </w:tc>
      </w:tr>
      <w:tr w:rsidR="009932E3" w14:paraId="5B557D5F" w14:textId="77777777" w:rsidTr="009932E3">
        <w:tc>
          <w:tcPr>
            <w:tcW w:w="4535" w:type="dxa"/>
            <w:shd w:val="clear" w:color="auto" w:fill="auto"/>
          </w:tcPr>
          <w:p w14:paraId="386F5DFA" w14:textId="77777777" w:rsidR="009932E3" w:rsidRDefault="009932E3" w:rsidP="009932E3">
            <w:pPr>
              <w:spacing w:after="0"/>
            </w:pPr>
            <w:r>
              <w:t>ValidationSummaryLayout.xslt</w:t>
            </w:r>
          </w:p>
        </w:tc>
        <w:tc>
          <w:tcPr>
            <w:tcW w:w="9564" w:type="dxa"/>
            <w:shd w:val="clear" w:color="auto" w:fill="auto"/>
          </w:tcPr>
          <w:p w14:paraId="23750535" w14:textId="16C4AA0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05B9504" w14:textId="77777777" w:rsidTr="009932E3">
        <w:tc>
          <w:tcPr>
            <w:tcW w:w="4535" w:type="dxa"/>
            <w:shd w:val="clear" w:color="auto" w:fill="auto"/>
          </w:tcPr>
          <w:p w14:paraId="79B78B69" w14:textId="77777777" w:rsidR="009932E3" w:rsidRDefault="009932E3" w:rsidP="009932E3">
            <w:pPr>
              <w:spacing w:after="0"/>
            </w:pPr>
            <w:r>
              <w:t>ValidationSummaryStyle.css</w:t>
            </w:r>
          </w:p>
        </w:tc>
        <w:tc>
          <w:tcPr>
            <w:tcW w:w="9564" w:type="dxa"/>
            <w:shd w:val="clear" w:color="auto" w:fill="auto"/>
          </w:tcPr>
          <w:p w14:paraId="116C3C8D" w14:textId="6BC694C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428B65DA" w14:textId="77777777" w:rsidTr="009932E3">
        <w:tc>
          <w:tcPr>
            <w:tcW w:w="4535" w:type="dxa"/>
            <w:shd w:val="clear" w:color="auto" w:fill="auto"/>
          </w:tcPr>
          <w:p w14:paraId="547058E0" w14:textId="77777777" w:rsidR="009932E3" w:rsidRDefault="009932E3" w:rsidP="009932E3">
            <w:pPr>
              <w:spacing w:after="0"/>
            </w:pPr>
            <w:r>
              <w:t>ValidationUsage.xml</w:t>
            </w:r>
          </w:p>
        </w:tc>
        <w:tc>
          <w:tcPr>
            <w:tcW w:w="9564" w:type="dxa"/>
            <w:shd w:val="clear" w:color="auto" w:fill="auto"/>
          </w:tcPr>
          <w:p w14:paraId="750E5979" w14:textId="6D9E4CE7" w:rsidR="000349F5" w:rsidRDefault="00E82608" w:rsidP="00E82608">
            <w:pPr>
              <w:spacing w:after="0"/>
            </w:pPr>
            <w:r>
              <w:t>Integrating 2122.1.3 fileset into 2122.2</w:t>
            </w:r>
          </w:p>
        </w:tc>
      </w:tr>
      <w:tr w:rsidR="009932E3" w14:paraId="40ED38B6" w14:textId="77777777" w:rsidTr="009932E3">
        <w:tc>
          <w:tcPr>
            <w:tcW w:w="4535" w:type="dxa"/>
            <w:shd w:val="clear" w:color="auto" w:fill="auto"/>
          </w:tcPr>
          <w:p w14:paraId="78CF2F70" w14:textId="77777777" w:rsidR="009932E3" w:rsidRDefault="009932E3" w:rsidP="009932E3">
            <w:pPr>
              <w:spacing w:after="0"/>
            </w:pPr>
            <w:r>
              <w:t>XMLPresentation.xslt</w:t>
            </w:r>
          </w:p>
        </w:tc>
        <w:tc>
          <w:tcPr>
            <w:tcW w:w="9564" w:type="dxa"/>
            <w:shd w:val="clear" w:color="auto" w:fill="auto"/>
          </w:tcPr>
          <w:p w14:paraId="3F5BD453" w14:textId="2CCF55A3" w:rsidR="009932E3" w:rsidRDefault="00233D59" w:rsidP="009932E3">
            <w:pPr>
              <w:spacing w:after="0"/>
            </w:pPr>
            <w:r>
              <w:t>None</w:t>
            </w:r>
          </w:p>
        </w:tc>
      </w:tr>
    </w:tbl>
    <w:p w14:paraId="67A57FAC" w14:textId="77777777" w:rsidR="009932E3" w:rsidRDefault="009932E3"/>
    <w:sectPr w:rsidR="009932E3" w:rsidSect="00993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E1CCF" w14:textId="77777777" w:rsidR="00A77E29" w:rsidRDefault="00A77E29" w:rsidP="009932E3">
      <w:pPr>
        <w:spacing w:after="0" w:line="240" w:lineRule="auto"/>
      </w:pPr>
      <w:r>
        <w:separator/>
      </w:r>
    </w:p>
  </w:endnote>
  <w:endnote w:type="continuationSeparator" w:id="0">
    <w:p w14:paraId="58CAF41C" w14:textId="77777777" w:rsidR="00A77E29" w:rsidRDefault="00A77E29" w:rsidP="0099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56DA" w14:textId="77777777" w:rsidR="009932E3" w:rsidRDefault="00993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A05A" w14:textId="77777777" w:rsidR="009932E3" w:rsidRDefault="00993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56A3" w14:textId="77777777" w:rsidR="009932E3" w:rsidRDefault="00993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050D8" w14:textId="77777777" w:rsidR="00A77E29" w:rsidRDefault="00A77E29" w:rsidP="009932E3">
      <w:pPr>
        <w:spacing w:after="0" w:line="240" w:lineRule="auto"/>
      </w:pPr>
      <w:r>
        <w:separator/>
      </w:r>
    </w:p>
  </w:footnote>
  <w:footnote w:type="continuationSeparator" w:id="0">
    <w:p w14:paraId="5DB8793D" w14:textId="77777777" w:rsidR="00A77E29" w:rsidRDefault="00A77E29" w:rsidP="0099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DE8A" w14:textId="77777777" w:rsidR="009932E3" w:rsidRDefault="00993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298" w14:textId="77777777" w:rsidR="009932E3" w:rsidRPr="009932E3" w:rsidRDefault="009932E3" w:rsidP="009932E3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Validation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5EC2" w14:textId="77777777" w:rsidR="009932E3" w:rsidRDefault="00993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0C0431"/>
    <w:multiLevelType w:val="hybridMultilevel"/>
    <w:tmpl w:val="4B1253FC"/>
    <w:lvl w:ilvl="0" w:tplc="670A4BA4">
      <w:start w:val="21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E3"/>
    <w:rsid w:val="000349F5"/>
    <w:rsid w:val="00040AD0"/>
    <w:rsid w:val="000B2892"/>
    <w:rsid w:val="000D6363"/>
    <w:rsid w:val="00104313"/>
    <w:rsid w:val="00116B92"/>
    <w:rsid w:val="00154158"/>
    <w:rsid w:val="001F6687"/>
    <w:rsid w:val="00233D59"/>
    <w:rsid w:val="002447C9"/>
    <w:rsid w:val="002C25AA"/>
    <w:rsid w:val="003508B7"/>
    <w:rsid w:val="003D2E31"/>
    <w:rsid w:val="00414C71"/>
    <w:rsid w:val="0052048B"/>
    <w:rsid w:val="0061351E"/>
    <w:rsid w:val="0070327F"/>
    <w:rsid w:val="007B27AC"/>
    <w:rsid w:val="007F32F3"/>
    <w:rsid w:val="00823EAB"/>
    <w:rsid w:val="00905BE1"/>
    <w:rsid w:val="009570E7"/>
    <w:rsid w:val="009932E3"/>
    <w:rsid w:val="009D37E8"/>
    <w:rsid w:val="00A77E29"/>
    <w:rsid w:val="00AA583C"/>
    <w:rsid w:val="00AE75CE"/>
    <w:rsid w:val="00B77E16"/>
    <w:rsid w:val="00C3769E"/>
    <w:rsid w:val="00C42EFE"/>
    <w:rsid w:val="00C9196A"/>
    <w:rsid w:val="00DC3212"/>
    <w:rsid w:val="00DC78E7"/>
    <w:rsid w:val="00DE5C5F"/>
    <w:rsid w:val="00E82608"/>
    <w:rsid w:val="00EB2C90"/>
    <w:rsid w:val="00F338DF"/>
    <w:rsid w:val="00F66324"/>
    <w:rsid w:val="00FD2121"/>
    <w:rsid w:val="00FE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AD506"/>
  <w15:chartTrackingRefBased/>
  <w15:docId w15:val="{F2FC1A0A-28AE-4A64-BDB5-B1BD126F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2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2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2E3"/>
  </w:style>
  <w:style w:type="paragraph" w:styleId="Footer">
    <w:name w:val="footer"/>
    <w:basedOn w:val="Normal"/>
    <w:link w:val="Foot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2E3"/>
  </w:style>
  <w:style w:type="character" w:customStyle="1" w:styleId="Heading1Char">
    <w:name w:val="Heading 1 Char"/>
    <w:basedOn w:val="DefaultParagraphFont"/>
    <w:link w:val="Heading1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A5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James Hornby</cp:lastModifiedBy>
  <cp:revision>38</cp:revision>
  <dcterms:created xsi:type="dcterms:W3CDTF">2021-08-25T08:01:00Z</dcterms:created>
  <dcterms:modified xsi:type="dcterms:W3CDTF">2021-11-08T15:19:00Z</dcterms:modified>
</cp:coreProperties>
</file>